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4" w:rsidRPr="000C0BDB" w:rsidRDefault="00BF4714" w:rsidP="000C0BDB">
      <w:pPr>
        <w:spacing w:after="0"/>
        <w:rPr>
          <w:rFonts w:ascii="TH SarabunIT๙" w:hAnsi="TH SarabunIT๙" w:cs="TH SarabunIT๙"/>
        </w:rPr>
      </w:pPr>
    </w:p>
    <w:p w:rsidR="000C0BDB" w:rsidRPr="000C0BDB" w:rsidRDefault="000C0BDB" w:rsidP="000C0BDB">
      <w:pPr>
        <w:tabs>
          <w:tab w:val="left" w:pos="43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คณะผู้บริหาร, ปลัด </w:t>
      </w:r>
      <w:proofErr w:type="spellStart"/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, หัวหน้าส่วนราชการ</w:t>
      </w:r>
      <w:r w:rsidRPr="000C0B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และหัวหน้าศูนย์พัฒนาเด็กเล็ก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องค์การบริหารส่วนตำบลหน้าสตน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1/2556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  ที่  9  เดือน พฤษภาคม  พ.ศ. 2556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ห้องประชุมสภาองค์การบริหารส่วนตำบลหน้าสตน</w:t>
      </w:r>
    </w:p>
    <w:p w:rsidR="000C0BDB" w:rsidRPr="000C0BDB" w:rsidRDefault="000C0BDB" w:rsidP="000C0B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จำนวน 13 คน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13"/>
        <w:gridCol w:w="2041"/>
        <w:gridCol w:w="2693"/>
        <w:gridCol w:w="798"/>
      </w:tblGrid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ind w:left="-2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   นายประดับ  แก้วพลับ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ประดับ  แก้วพลับ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  เพชรแก้ว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ชาตรี  เพชรแก้ว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เนียมริ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เนียมริ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นิยมเดชา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นิยมเดชา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ทัชษวัทนน์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นำโรจนนันทน์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ทัชษวัทนน์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นำโรจนนันทน์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คง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  คง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นางมิ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นทร์ธิ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นทร์ธิ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พินิตย์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หัวหน้ากองช่าง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พินิตย์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พนา  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เพ็ชรคง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หัวหน้ากองคลัง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พนา  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เพ็ชรคง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กนกวรรณ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พรหมแก้ว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ผช.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กนกวรรณ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พรหมแก้ว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แทน</w:t>
            </w: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น.ส.สารภี  เขียวแต้ม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 ปฏิบัติหน้าที่ หน.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บ้านแพรกเมือง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สารภี  เขียวแต้ม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น.ส.ปานตะวัน  เอียดสังข์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ครูผู้ดูเด็ก ปฏิบัติหน้าที่ 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หน.ศดว.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วัดหน้าสตน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ปานตะวัน  เอียดสังข์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DB" w:rsidRPr="000C0BDB" w:rsidTr="00D3380B">
        <w:tc>
          <w:tcPr>
            <w:tcW w:w="1008" w:type="dxa"/>
            <w:vAlign w:val="center"/>
          </w:tcPr>
          <w:p w:rsidR="000C0BDB" w:rsidRPr="000C0BDB" w:rsidRDefault="000C0BDB" w:rsidP="000C0B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01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นางรวิสุดา  หมัดเจริญ</w:t>
            </w:r>
          </w:p>
        </w:tc>
        <w:tc>
          <w:tcPr>
            <w:tcW w:w="2041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ผช.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ครูผู้ดูแลเด็ก </w:t>
            </w:r>
            <w:proofErr w:type="spellStart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บ้านหน้าศาล</w:t>
            </w:r>
          </w:p>
        </w:tc>
        <w:tc>
          <w:tcPr>
            <w:tcW w:w="2693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รวิสุดา  หมัดเจริญ</w:t>
            </w:r>
          </w:p>
        </w:tc>
        <w:tc>
          <w:tcPr>
            <w:tcW w:w="798" w:type="dxa"/>
            <w:vAlign w:val="center"/>
          </w:tcPr>
          <w:p w:rsidR="000C0BDB" w:rsidRPr="000C0BDB" w:rsidRDefault="000C0BDB" w:rsidP="000C0B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0BDB">
              <w:rPr>
                <w:rFonts w:ascii="TH SarabunIT๙" w:hAnsi="TH SarabunIT๙" w:cs="TH SarabunIT๙"/>
                <w:sz w:val="32"/>
                <w:szCs w:val="32"/>
                <w:cs/>
              </w:rPr>
              <w:t>แทน</w:t>
            </w:r>
          </w:p>
        </w:tc>
      </w:tr>
    </w:tbl>
    <w:p w:rsidR="000C0BDB" w:rsidRPr="000C0BDB" w:rsidRDefault="000C0BDB" w:rsidP="000C0B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BDB" w:rsidRPr="000C0BDB" w:rsidRDefault="000C0BDB" w:rsidP="000C0B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ผู้เข้าร่วมการประชุม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เวลา 10.00 น.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  มีผู้มาประชุม  จำนวน 13 คน  ครบองค์ประชุม  นายประดับ  แก้วพลับ  นายกเทศมนตรีตำบลหน้าสตน  ทำหน้าที่ประธานที่ประชุม  ได้ดำเนินการประชุมตามระเบียบวาระ  ดังนี้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เรื่องที่ประธานแจ้งที่ประชุมทราบ</w:t>
      </w:r>
    </w:p>
    <w:p w:rsidR="000C0BDB" w:rsidRPr="000C0BDB" w:rsidRDefault="000C0BDB" w:rsidP="000C0BDB">
      <w:pPr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กำหนดจัดงานชายหาดสะอ้านบ้านปลาสะอาดคืนธรรมชาติสู่เกาะกระ</w:t>
      </w:r>
    </w:p>
    <w:p w:rsidR="000C0BDB" w:rsidRPr="000C0BDB" w:rsidRDefault="000C0BDB" w:rsidP="000C0BDB">
      <w:pPr>
        <w:spacing w:after="0"/>
        <w:ind w:left="195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ประจำปี 2556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 xml:space="preserve">- </w:t>
      </w:r>
      <w:r w:rsidRPr="000C0BDB">
        <w:rPr>
          <w:rFonts w:ascii="TH SarabunIT๙" w:hAnsi="TH SarabunIT๙" w:cs="TH SarabunIT๙"/>
          <w:sz w:val="32"/>
          <w:szCs w:val="32"/>
          <w:cs/>
        </w:rPr>
        <w:t>แจ้งกำหนดจัดงานชายหาดสะอ้านบ้านปลาสะอาดคืนธรรมชาติสู่เกาะกระ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ประจำปี 2556  กำหนดจัดในวันที่  8  มิถุนายน  2556  จึงขอให้ทุกส่วนที่เกี่ยวข้อง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เตรียมการแต่เนิ่น ๆ</w:t>
      </w:r>
    </w:p>
    <w:p w:rsidR="000C0BDB" w:rsidRPr="000C0BDB" w:rsidRDefault="000C0BDB" w:rsidP="000C0BD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การประชุมโครงการออกแบบและศึกษาผลกระทบสิ่งแวดล้อม  เขื่อนป้องกันการกัดเซาะชายฝั่งทะเล  พื้นที่ชายฝั่งตำบลหน้าสตน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จากที่ได้เข้าร่วมประชุม ณ ศาลาการเปรียญวัดปากระวะมีความเป็นไปได้ที่โครงการนี้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จะเกิด  และมีแนวโน้มที่จะผลักดันให้บ้านปากระวะเป็นสถานที่ท่องเที่ยวต่อไป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 </w:t>
      </w:r>
      <w:r w:rsidRPr="000C0BDB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C0BDB" w:rsidRPr="000C0BDB" w:rsidRDefault="000C0BDB" w:rsidP="000C0BD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C0BDB" w:rsidRPr="000C0BDB" w:rsidRDefault="000C0BDB" w:rsidP="000C0BD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เรื่องแจ้งเพื่อทราบและดำเนินการ</w:t>
      </w:r>
    </w:p>
    <w:p w:rsidR="000C0BDB" w:rsidRPr="000C0BDB" w:rsidRDefault="000C0BDB" w:rsidP="000C0BD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0B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</w:t>
      </w:r>
      <w:r w:rsidRPr="000C0BDB">
        <w:rPr>
          <w:rFonts w:ascii="TH SarabunIT๙" w:hAnsi="TH SarabunIT๙" w:cs="TH SarabunIT๙"/>
          <w:sz w:val="32"/>
          <w:szCs w:val="32"/>
          <w:cs/>
        </w:rPr>
        <w:t>เรื่องจากนายกเทศมนตรีตำบลหน้าสตน</w:t>
      </w:r>
    </w:p>
    <w:p w:rsidR="000C0BDB" w:rsidRPr="000C0BDB" w:rsidRDefault="000C0BDB" w:rsidP="000C0BD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นายประดับ  แก้วพลับ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ได้แจ้งถึงนโยบาย ความคาดหวัง ในการปฏิบัติงานโดยเน้นการบริการประชาชน</w:t>
      </w:r>
    </w:p>
    <w:p w:rsidR="000C0BDB" w:rsidRPr="000C0BDB" w:rsidRDefault="000C0BDB" w:rsidP="000C0BD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ให้เกิดความพึงพอใจ รวดเร็ว ถูกต้องและชอบทำ  ในด้านต่าง ๆ ดังนี้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น้ำประปา  เป็นนโยบายแรกที่จะต้องดำเนินการปรับปรุงคุณภาพน้ำ การขุดเจาะบ่อบาดาลเพิ่ม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พนักงานขับรถยนต์  จำเป็นต้องมีทั้งนี้ต้องรอให้ประกาศให้เทศบัญญัติก่อน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การจัดทำเทศบัญญัติของปีถัดไปคาดหวังให้แล้วเสร็จภายในกำหนดเวลา</w:t>
      </w:r>
    </w:p>
    <w:p w:rsid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lastRenderedPageBreak/>
        <w:t xml:space="preserve">          -3-</w:t>
      </w:r>
    </w:p>
    <w:p w:rsidR="000C0BDB" w:rsidRPr="000C0BDB" w:rsidRDefault="000C0BDB" w:rsidP="000C0BDB">
      <w:pPr>
        <w:spacing w:after="0"/>
        <w:ind w:left="324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ระบบงานสารบรรณ  เช่น  การพิมพ์หนังสือราชการ  การรับหนังสือ</w:t>
      </w:r>
    </w:p>
    <w:p w:rsidR="000C0BDB" w:rsidRPr="000C0BDB" w:rsidRDefault="000C0BDB" w:rsidP="000C0BDB">
      <w:pPr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ต้องให้ถูกต้องตามระเบียบงานสารบรรณ  แฟ้มหนังสือด่วนควรแยกเสนอต่างหาก  ต้องเข้าตรวจดูหนังสือเป็นประจำทุกวันอย่างน้อย 2 ครั้ง ช่วงเช้าและบ่าย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การจัดทำโครงการ  จัดซื้อ-จัดจ้าง ต้องดำเนินการให้เป็นไปตามขั้นตอน  คือต้องได้รับอนุมัติก่อนแล้วจึงดำเนินการ  ในกรณีเร่งด่วนแจ้งให้ทราบก่อนล่วงหน้าด้วยวาจา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การปรับขนาดเทศบาลให้เตรียมการดำเนินการ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 xml:space="preserve">ให้กำหนดปฏิทินการประชุมผู้บริหาร หัวหน้าส่วนราชการ  </w:t>
      </w:r>
    </w:p>
    <w:p w:rsidR="000C0BDB" w:rsidRPr="000C0BDB" w:rsidRDefault="000C0BDB" w:rsidP="000C0BDB">
      <w:pPr>
        <w:spacing w:after="0"/>
        <w:ind w:left="324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เดือนละ 1 ครั้ง</w:t>
      </w:r>
    </w:p>
    <w:p w:rsidR="000C0BDB" w:rsidRPr="000C0BDB" w:rsidRDefault="000C0BDB" w:rsidP="000C0BD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ให้สนับสนุนส่งเสริมเกี่ยวกับภาษาอังกฤษให้กับศูนย์เด็กและโรงเรียนในพื้นที่  โดยอาจจัดในรูปค่ายภาษา  ให้เข้าแผนปี 57 รองรับไว้ด้วย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0C0BDB">
        <w:rPr>
          <w:rFonts w:ascii="TH SarabunIT๙" w:hAnsi="TH SarabunIT๙" w:cs="TH SarabunIT๙"/>
          <w:sz w:val="32"/>
          <w:szCs w:val="32"/>
          <w:cs/>
        </w:rPr>
        <w:t>เรื่องจากรองนายกเทศมนตรี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นายชาตรี  เพชรแก้ว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- ได้แจ้งถึงความตั้งใจจริงที่จะพัฒนาบ้านเกิด  และคาดหวังให้ส่วนราชการต่าง ๆ 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ให้ความร่วมมือสนับสนุนในการปฏิบัติงาน  แก้ไขปรับปรุงการปฏิบัติงานในเรื่อง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ต่าง ๆ ดังนี้</w:t>
      </w:r>
    </w:p>
    <w:p w:rsidR="000C0BDB" w:rsidRPr="000C0BDB" w:rsidRDefault="000C0BDB" w:rsidP="000C0BDB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ให้ลดระยะเวลาในการเบิกจ่าย</w:t>
      </w:r>
    </w:p>
    <w:p w:rsidR="000C0BDB" w:rsidRPr="000C0BDB" w:rsidRDefault="000C0BDB" w:rsidP="000C0BDB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การจัดซื้อ-จัดจ้างให้เป็นอำนาจของนายกเทศมนตรีในการพิจารณาตัดสินใจ</w:t>
      </w:r>
    </w:p>
    <w:p w:rsidR="000C0BDB" w:rsidRPr="000C0BDB" w:rsidRDefault="000C0BDB" w:rsidP="000C0BDB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การจัดทำเทศบัญญัติในปีงบประมาณต่อไปต้องให้แล้วเสร็จก่อนสมัยประชุมพิจารณาร่างอย่างน้อย 15 วัน  เพื่อต้องการให้สมาชิกเทศมนตรีได้ศึกษาก่อนล่วงหน้า</w:t>
      </w:r>
    </w:p>
    <w:p w:rsidR="000C0BDB" w:rsidRPr="000C0BDB" w:rsidRDefault="000C0BDB" w:rsidP="000C0BDB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ให้เตรียมเปิดประชุมวิสามัญจ่ายขาดเงินสะสม</w:t>
      </w:r>
    </w:p>
    <w:p w:rsidR="000C0BDB" w:rsidRPr="000C0BDB" w:rsidRDefault="000C0BDB" w:rsidP="000C0BDB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ให้ปรับปรุงเรื่องการต้องรับแขกผู้มาเยือน  หรือมาติดต่องาน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นายอรรถพล  นิยมเดชา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- ได้คาดหวังให้ทุกส่วนราชการปฏิบัติงานด้วยความมุ่งมั่นที่จะให้บริการประชาชน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ในพื้นที่เกิดความพึงพอใจ  หากมีปัญหาติดขัดในการปฏิบัติงานให้แจ้งให้ทราบเพื่อ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จะช่วยแก้ไข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  <w:t xml:space="preserve">  -4-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เรื่องจากเลขานุการนายกเทศมนตรี  และที่ปรึกษานายกเทศมนตรี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นายจรูญ  เนียมริ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ab/>
        <w:t>- สี่ปีที่ผ่านมาพอได้รู้ปัญหาในการปฏิบัติงาน  รู้ถึงขั้นตอนในการปฏิบัติงาน  หาก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การปฏิบัติงานติดขัด  มีปัญหาอุปสรรคขอให้แจ้งให้ทราบเพื่อจะได้ร่วมกันแก้ไข</w:t>
      </w:r>
    </w:p>
    <w:p w:rsidR="000C0BDB" w:rsidRPr="000C0BDB" w:rsidRDefault="000C0BDB" w:rsidP="000C0B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ให้งานสำเร็จลุล่วงไปได้ด้วยดี  สำหรับในเรื่องของการรับรองต้อนรับแขกขอให้</w:t>
      </w:r>
    </w:p>
    <w:p w:rsidR="000C0BDB" w:rsidRPr="000C0BDB" w:rsidRDefault="000C0BDB" w:rsidP="000C0B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ช่วยกันดูแลอย่าให้บกพร่อง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ทัชษวัทนน์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นำโรจนนันทน์  - ได้แนะนำตัวและแจ้งนโยบายที่ต้องการผลักดัน คือการปลูกฝังให้ชาวบ้าน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ได้มีจิตสำนึกในการดำเนินชีวิตตามหลักเศรษฐกิจพอเพียง  โดยอยากจะทำ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โครงการรั้วกินได้  หน้าบ้านน่ามอง  โดยขอให้เข้าแผนปี 57 ไว้ด้วย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3.4 เรื่องจากปลัดเทศบาลตำบลหน้าสตน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นายประทีป  คง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- มาตรการลดใช้พลังงานภาครัฐ ลดใช้พลังงาน 10 </w:t>
      </w:r>
      <w:r w:rsidRPr="000C0BDB">
        <w:rPr>
          <w:rFonts w:ascii="TH SarabunIT๙" w:hAnsi="TH SarabunIT๙" w:cs="TH SarabunIT๙"/>
          <w:sz w:val="32"/>
          <w:szCs w:val="32"/>
        </w:rPr>
        <w:t xml:space="preserve">% </w:t>
      </w:r>
      <w:r w:rsidRPr="000C0BDB">
        <w:rPr>
          <w:rFonts w:ascii="TH SarabunIT๙" w:hAnsi="TH SarabunIT๙" w:cs="TH SarabunIT๙"/>
          <w:sz w:val="32"/>
          <w:szCs w:val="32"/>
          <w:cs/>
        </w:rPr>
        <w:t>สามารถทำได้และ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ได้วางแนวทางปฏิบัติไว้แล้ว  จะนำเข้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าประชุมคณะทำงานเป็นการต่อไป  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0C0BDB">
        <w:rPr>
          <w:rFonts w:ascii="TH SarabunIT๙" w:hAnsi="TH SarabunIT๙" w:cs="TH SarabunIT๙"/>
          <w:sz w:val="32"/>
          <w:szCs w:val="32"/>
          <w:cs/>
        </w:rPr>
        <w:t>ขอให้หัวหน้าส่วนราชการไปสำรวจอุปกรณ์เครื่องใช้ต่าง ๆ ในความ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รับผิดชอบของตน  กำหนดส่งวันที่ 14 พฤษภาคม 2556 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-การดำเนินการกองทุนสวัสดิการชุมชน  ขอความร่วมมือประชาสัมพันธ์ให้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เข้าร่วมประชุมในวันที่ 14  พฤษภาคม  2556  ณ 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บ้านราม  เพื่อ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รับทราบวิธีการดำเนินการร่วมกัน  และร่วมกันผลักดันเพื่อจะได้เป็น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สวัสดิการให้กับพี่น้องชาวตำบลหน้าสตนต่อไป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การปฏิบัติงานของส่วนราชการต่าง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ๆ ขอฝากให้ทุกส่วนราชการไปคิด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C0BDB">
        <w:rPr>
          <w:rFonts w:ascii="TH SarabunIT๙" w:hAnsi="TH SarabunIT๙" w:cs="TH SarabunIT๙"/>
          <w:sz w:val="32"/>
          <w:szCs w:val="32"/>
          <w:cs/>
        </w:rPr>
        <w:t>ที่จะต้องปฏิบัติทำข้อตกลงกับผู้บริหารเพื่อใช้อ้างอิงในการติดตาม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ตรวจสอบและจัดทำแผนการดำเนินงาน  รวมทั้งการตั้งงบประมาณ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โดยเฉพาะอย่างยิ่งกิจกรรมที่จะทำความตกลงกับผู้บริหาร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-เงินสะสม  เงินทุนสำรองเงินสะสม  ได้ชี้แจงสถานะเงินสะสม  เงินทุน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สำรองเงินสะสม  และวิธีจ่ายเงินดังกล่าวให้ที่ประชุมรับทราบ  </w:t>
      </w:r>
      <w:r>
        <w:rPr>
          <w:rFonts w:ascii="TH SarabunIT๙" w:hAnsi="TH SarabunIT๙" w:cs="TH SarabunIT๙"/>
          <w:sz w:val="32"/>
          <w:szCs w:val="32"/>
          <w:cs/>
        </w:rPr>
        <w:t>ซึ่งเงิน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Pr="000C0BDB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วันที่  30 เม.ย. 2556  คงเห</w:t>
      </w:r>
      <w:r>
        <w:rPr>
          <w:rFonts w:ascii="TH SarabunIT๙" w:hAnsi="TH SarabunIT๙" w:cs="TH SarabunIT๙"/>
          <w:sz w:val="32"/>
          <w:szCs w:val="32"/>
          <w:cs/>
        </w:rPr>
        <w:t>ลือ 3,358,857.94 บาท  และ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เงินทุน</w:t>
      </w:r>
      <w:r w:rsidRPr="000C0BDB">
        <w:rPr>
          <w:rFonts w:ascii="TH SarabunIT๙" w:hAnsi="TH SarabunIT๙" w:cs="TH SarabunIT๙"/>
          <w:sz w:val="32"/>
          <w:szCs w:val="32"/>
          <w:cs/>
        </w:rPr>
        <w:t>สำรองเงินสะสม  คงเหลือ 8,494,869.77 บาท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C0BDB">
        <w:rPr>
          <w:rFonts w:ascii="TH SarabunIT๙" w:hAnsi="TH SarabunIT๙" w:cs="TH SarabunIT๙"/>
          <w:sz w:val="32"/>
          <w:szCs w:val="32"/>
        </w:rPr>
        <w:tab/>
        <w:t xml:space="preserve">   -5-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3.5  เรื่องจากหัวหน้าส่วนราชการ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นางมิ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นทร์ธิ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>ตา  แก้วช่วย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ในส่วนของสำนักปลัดก็มีความตั้งใจที่จะปฏิบัติงานเพื่อตอบสนอง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นโยบายของผู้บริหารนำไปสู่ความพึงพอใ</w:t>
      </w:r>
      <w:r>
        <w:rPr>
          <w:rFonts w:ascii="TH SarabunIT๙" w:hAnsi="TH SarabunIT๙" w:cs="TH SarabunIT๙"/>
          <w:sz w:val="32"/>
          <w:szCs w:val="32"/>
          <w:cs/>
        </w:rPr>
        <w:t>จของประชาชน  แต่ทั้งนี้จะต้อง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C0BDB">
        <w:rPr>
          <w:rFonts w:ascii="TH SarabunIT๙" w:hAnsi="TH SarabunIT๙" w:cs="TH SarabunIT๙"/>
          <w:sz w:val="32"/>
          <w:szCs w:val="32"/>
          <w:cs/>
        </w:rPr>
        <w:t>เป็นไปตามระเบียบขั้นตอน ถูกต้อง ชัด</w:t>
      </w:r>
      <w:r>
        <w:rPr>
          <w:rFonts w:ascii="TH SarabunIT๙" w:hAnsi="TH SarabunIT๙" w:cs="TH SarabunIT๙"/>
          <w:sz w:val="32"/>
          <w:szCs w:val="32"/>
          <w:cs/>
        </w:rPr>
        <w:t>เจน สามารถปฏิบัติได้จริง  และ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C0BDB">
        <w:rPr>
          <w:rFonts w:ascii="TH SarabunIT๙" w:hAnsi="TH SarabunIT๙" w:cs="TH SarabunIT๙"/>
          <w:sz w:val="32"/>
          <w:szCs w:val="32"/>
          <w:cs/>
        </w:rPr>
        <w:t>สำคัญก็ต้องการความมีส่วนร่วมจากทุกส่วน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  พรหมแก้ว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- แจ้งความต้องการรั้ว  ให้ดำเนินการตัดต้นสน  และซ่อมหลังคาศูนย์เด็ก  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เนื่องจากเกิดลมพัดแรงทำให้กระเบื้องปลิวไป 1-2 แผ่น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น.ส.สารภี  เขียวแต้ม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เสนอให้เปลี่ยนหลังคาศูนย์เด็ก  ขอให้เข้าแผนปี 57 ไว้ด้วย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น.ส.ปานตะวัน เอียดสังข์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C0BDB">
        <w:rPr>
          <w:rFonts w:ascii="TH SarabunIT๙" w:hAnsi="TH SarabunIT๙" w:cs="TH SarabunIT๙"/>
          <w:sz w:val="32"/>
          <w:szCs w:val="32"/>
          <w:cs/>
        </w:rPr>
        <w:t>- ขอให้ติดตั้งกัดสาดอาคารศูนย์เด็กด้านทิศตะวันออก  และถมหินเกล็ด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บริเวณศูนย์  ขอให้เข้าแผนปี 57 ไว้ด้วย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นางรวิสุดา  หมัดเจริญ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แจ้งความต้องการให้ซ่อมรั้วกุ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โบว์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ประมาณ 3 เมตร  ตัดต้นสนและเหตุ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รำคาญเรื่องแพะเข้าไปในศูนย์เด็ก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พินิตย์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  รอดช่วย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เรื่องการใช้รถ เจ.ซี.บี  ขอความร่วมมือปฏิบัติให้เป็นไปตามระเบียบ  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และได้นำเสนอแบบแปลนก่อสร้างอาคารป้องกันฯ  ประมาณราคา 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6 ล้านบาท  ใช้วัสดุปานกลาง  และแบบห้องน้ำท่าเทียบเรือขนาดใหญ่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งบประมาณ 400,000 บาท  ขนาดเล็กงบประมาณ 200,000.- บาท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ให้ที่ประชุมพิจารณา</w:t>
      </w:r>
    </w:p>
    <w:p w:rsid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มีมติให้ทำห้องน้ำท่าเทียบเรือขนาดเล็ก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ส่วนอาคารป้องกันให้หยุดไว้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ก่อน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 xml:space="preserve">พนา  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เพ็ชรคง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>ทอง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-ชี้แจงรายละเอียดรายรับ-รายจ่าย  ประจำปีงบประมาณ 2556 ให้ที่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ประชุมทราบ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เรื่องอื่น ๆ 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นายประดับ  แก้วพลับ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กองทุนสวัสดิการชุมชนการออมทรัพย์วันละบาทอยากให้</w:t>
      </w:r>
      <w:r>
        <w:rPr>
          <w:rFonts w:ascii="TH SarabunIT๙" w:hAnsi="TH SarabunIT๙" w:cs="TH SarabunIT๙"/>
          <w:sz w:val="32"/>
          <w:szCs w:val="32"/>
          <w:cs/>
        </w:rPr>
        <w:t>เกิด  และฝากให้สานต่อ</w:t>
      </w:r>
      <w:r w:rsidRPr="000C0BDB">
        <w:rPr>
          <w:rFonts w:ascii="TH SarabunIT๙" w:hAnsi="TH SarabunIT๙" w:cs="TH SarabunIT๙"/>
          <w:sz w:val="32"/>
          <w:szCs w:val="32"/>
          <w:cs/>
        </w:rPr>
        <w:t xml:space="preserve"> อยากให้เข้าร่วมประชุมรับฟังแนวทางการดำเนินงานในวันที่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BDB">
        <w:rPr>
          <w:rFonts w:ascii="TH SarabunIT๙" w:hAnsi="TH SarabunIT๙" w:cs="TH SarabunIT๙"/>
          <w:sz w:val="32"/>
          <w:szCs w:val="32"/>
          <w:cs/>
        </w:rPr>
        <w:t>14  พฤษภาคม  2556  ณ องค์การบริหารส่วนตำบลบ้านราม  ฝากให้ช่วย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  <w:t>-6-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ประชาสัมพันธ์ด้วย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นายชาตรี  เพชรแก้ว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กิจกรรมชายหาดสะอ้าน ป้านปลาสะอาดฯ  ต้องการให้มีการประชุมซักซ้อมมอบหมายงานให้เร็วที่สุด  ฝากให้ประสานดำเนินการ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นายประทีป  คง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ab/>
        <w:t>- ให้ผู้บริหารเสนอโครงการเพื่อจ่ายเงินทุนสำรอง  ซึ่งทางผู้บริหารได้เสนอ</w:t>
      </w:r>
    </w:p>
    <w:p w:rsidR="000C0BDB" w:rsidRPr="000C0BDB" w:rsidRDefault="000C0BDB" w:rsidP="000C0BD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  <w:t>ไว้  ดังนี้</w:t>
      </w:r>
    </w:p>
    <w:p w:rsidR="000C0BDB" w:rsidRPr="000C0BDB" w:rsidRDefault="000C0BDB" w:rsidP="000C0BDB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รถแทรกเตอร์ทำความสะอาด</w:t>
      </w:r>
    </w:p>
    <w:p w:rsidR="000C0BDB" w:rsidRPr="000C0BDB" w:rsidRDefault="000C0BDB" w:rsidP="000C0BDB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รถขยะ</w:t>
      </w:r>
    </w:p>
    <w:p w:rsidR="000C0BDB" w:rsidRPr="000C0BDB" w:rsidRDefault="000C0BDB" w:rsidP="000C0BDB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รถน้ำ</w:t>
      </w:r>
    </w:p>
    <w:p w:rsidR="000C0BDB" w:rsidRPr="000C0BDB" w:rsidRDefault="000C0BDB" w:rsidP="000C0BDB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รถส่วนกลาง 4 ประตู</w:t>
      </w:r>
    </w:p>
    <w:p w:rsidR="000C0BDB" w:rsidRPr="000C0BDB" w:rsidRDefault="000C0BDB" w:rsidP="000C0BDB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ห้องน้ำท่าเทียบเรือ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มีมติให้ทำห้องน้ำท่าเทียบเรือตามแบบแปลนขนาดเล็กและรถแทรกเตอร์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ทำความสะอาด  โดยอำนาจสภาฯ  ส่วนรถขยะและรถน้ำขออนุมัติผู้ว่า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- เวลา 12.00 น</w:t>
      </w:r>
    </w:p>
    <w:p w:rsidR="000C0BDB" w:rsidRPr="000C0BDB" w:rsidRDefault="000C0BDB" w:rsidP="000C0BDB">
      <w:pPr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</w:t>
      </w:r>
    </w:p>
    <w:p w:rsidR="000C0BDB" w:rsidRPr="000C0BDB" w:rsidRDefault="000C0BDB" w:rsidP="000C0BDB">
      <w:pPr>
        <w:spacing w:after="0"/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(ลงชื่อ)  มิ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นทร์ธิ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>ตา  แก้วช่วย  ผู้บันทึกการประชุม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(นางมิ</w:t>
      </w:r>
      <w:proofErr w:type="spellStart"/>
      <w:r w:rsidRPr="000C0BDB">
        <w:rPr>
          <w:rFonts w:ascii="TH SarabunIT๙" w:hAnsi="TH SarabunIT๙" w:cs="TH SarabunIT๙"/>
          <w:sz w:val="32"/>
          <w:szCs w:val="32"/>
          <w:cs/>
        </w:rPr>
        <w:t>นทร์ธิ</w:t>
      </w:r>
      <w:proofErr w:type="spellEnd"/>
      <w:r w:rsidRPr="000C0BDB">
        <w:rPr>
          <w:rFonts w:ascii="TH SarabunIT๙" w:hAnsi="TH SarabunIT๙" w:cs="TH SarabunIT๙"/>
          <w:sz w:val="32"/>
          <w:szCs w:val="32"/>
          <w:cs/>
        </w:rPr>
        <w:t>ตา  แก้วช่วย)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หัวหน้าสำนักปลัดเทศบาลตำบลหน้าสตน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  <w:r w:rsidRPr="000C0BDB">
        <w:rPr>
          <w:rFonts w:ascii="TH SarabunIT๙" w:hAnsi="TH SarabunIT๙" w:cs="TH SarabunIT๙"/>
          <w:sz w:val="32"/>
          <w:szCs w:val="32"/>
        </w:rPr>
        <w:tab/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>(ลงชื่อ) ประดับ  แก้วพลับ  ผู้ตรวจบันทึกการประชุม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(นายประดับ  แก้วพลับ)</w:t>
      </w:r>
    </w:p>
    <w:p w:rsidR="000C0BDB" w:rsidRPr="000C0BDB" w:rsidRDefault="000C0BDB" w:rsidP="000C0B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</w:r>
      <w:r w:rsidRPr="000C0BDB"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นายกเทศมนตรีตำบลหน้าสตน</w:t>
      </w:r>
    </w:p>
    <w:p w:rsidR="000C0BDB" w:rsidRPr="00000059" w:rsidRDefault="000C0BDB" w:rsidP="000C0BDB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0C0BDB" w:rsidRPr="000C0BDB" w:rsidRDefault="000C0BDB">
      <w:pPr>
        <w:rPr>
          <w:cs/>
        </w:rPr>
      </w:pPr>
    </w:p>
    <w:sectPr w:rsidR="000C0BDB" w:rsidRPr="000C0BDB" w:rsidSect="00BF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DE1"/>
    <w:multiLevelType w:val="hybridMultilevel"/>
    <w:tmpl w:val="D2F219E6"/>
    <w:lvl w:ilvl="0" w:tplc="5B241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12C5EC2"/>
    <w:multiLevelType w:val="multilevel"/>
    <w:tmpl w:val="B464D8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1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4867AF0"/>
    <w:multiLevelType w:val="hybridMultilevel"/>
    <w:tmpl w:val="690210D8"/>
    <w:lvl w:ilvl="0" w:tplc="66CCF95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49FA384A"/>
    <w:multiLevelType w:val="multilevel"/>
    <w:tmpl w:val="4ABEAD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50407BF4"/>
    <w:multiLevelType w:val="hybridMultilevel"/>
    <w:tmpl w:val="BAFE2C6E"/>
    <w:lvl w:ilvl="0" w:tplc="EA2E9C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6B76F5C"/>
    <w:multiLevelType w:val="hybridMultilevel"/>
    <w:tmpl w:val="4FEC88A2"/>
    <w:lvl w:ilvl="0" w:tplc="FC3E69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55393C"/>
    <w:rsid w:val="000C0BDB"/>
    <w:rsid w:val="0055393C"/>
    <w:rsid w:val="00BD44FD"/>
    <w:rsid w:val="00B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1248</Words>
  <Characters>7118</Characters>
  <Application>Microsoft Office Word</Application>
  <DocSecurity>0</DocSecurity>
  <Lines>59</Lines>
  <Paragraphs>16</Paragraphs>
  <ScaleCrop>false</ScaleCrop>
  <Company>KKD 2011 v1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2014-01-14T03:24:00Z</dcterms:created>
  <dcterms:modified xsi:type="dcterms:W3CDTF">2014-01-14T03:37:00Z</dcterms:modified>
</cp:coreProperties>
</file>